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E97" w:rsidRPr="002F49C6" w:rsidRDefault="00297E97" w:rsidP="00297E97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FF0000"/>
          <w:sz w:val="26"/>
          <w:szCs w:val="26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color w:val="FF0000"/>
          <w:sz w:val="26"/>
          <w:szCs w:val="26"/>
        </w:rPr>
        <w:t xml:space="preserve">*** MEDIA ALERT </w:t>
      </w:r>
      <w:r w:rsidRPr="002F49C6">
        <w:rPr>
          <w:rFonts w:ascii="Calibri" w:eastAsia="Calibri" w:hAnsi="Calibri" w:cs="Calibri"/>
          <w:b/>
          <w:bCs/>
          <w:color w:val="FF0000"/>
          <w:sz w:val="26"/>
          <w:szCs w:val="26"/>
        </w:rPr>
        <w:t>***</w:t>
      </w:r>
      <w:r>
        <w:rPr>
          <w:rFonts w:ascii="Calibri" w:eastAsia="Calibri" w:hAnsi="Calibri" w:cs="Calibri"/>
          <w:b/>
          <w:bCs/>
          <w:color w:val="FF0000"/>
          <w:sz w:val="26"/>
          <w:szCs w:val="26"/>
        </w:rPr>
        <w:t xml:space="preserve"> MEDIA ALERT *** MEDIA ALERT ***</w:t>
      </w:r>
    </w:p>
    <w:p w:rsidR="00297E97" w:rsidRPr="002F49C6" w:rsidRDefault="00297E97" w:rsidP="00297E97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297E97" w:rsidRDefault="00E355C4" w:rsidP="00461038">
      <w:pPr>
        <w:spacing w:after="0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FD59CF">
        <w:rPr>
          <w:rFonts w:ascii="Calibri" w:eastAsia="Calibri" w:hAnsi="Calibri" w:cs="Calibri"/>
          <w:b/>
          <w:bCs/>
          <w:sz w:val="36"/>
          <w:szCs w:val="36"/>
        </w:rPr>
        <w:t xml:space="preserve">Microsoft 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to </w:t>
      </w:r>
      <w:r w:rsidRPr="00FD59CF">
        <w:rPr>
          <w:rFonts w:ascii="Calibri" w:eastAsia="Calibri" w:hAnsi="Calibri" w:cs="Calibri"/>
          <w:b/>
          <w:bCs/>
          <w:sz w:val="36"/>
          <w:szCs w:val="36"/>
        </w:rPr>
        <w:t xml:space="preserve">Open </w:t>
      </w:r>
      <w:r w:rsidR="00461038">
        <w:rPr>
          <w:rFonts w:ascii="Calibri" w:eastAsia="Calibri" w:hAnsi="Calibri" w:cs="Calibri"/>
          <w:b/>
          <w:bCs/>
          <w:sz w:val="36"/>
          <w:szCs w:val="36"/>
        </w:rPr>
        <w:t xml:space="preserve">Third Retail Store </w:t>
      </w:r>
      <w:r w:rsidR="00D90347">
        <w:rPr>
          <w:rFonts w:ascii="Calibri" w:eastAsia="Calibri" w:hAnsi="Calibri" w:cs="Calibri"/>
          <w:b/>
          <w:bCs/>
          <w:sz w:val="36"/>
          <w:szCs w:val="36"/>
        </w:rPr>
        <w:t xml:space="preserve">in Maryland </w:t>
      </w:r>
      <w:r w:rsidR="00461038">
        <w:rPr>
          <w:rFonts w:ascii="Calibri" w:eastAsia="Calibri" w:hAnsi="Calibri" w:cs="Calibri"/>
          <w:b/>
          <w:bCs/>
          <w:sz w:val="36"/>
          <w:szCs w:val="36"/>
        </w:rPr>
        <w:t xml:space="preserve">at </w:t>
      </w:r>
      <w:r w:rsidR="00461038" w:rsidRPr="00086A79">
        <w:rPr>
          <w:rFonts w:ascii="Calibri" w:eastAsia="Calibri" w:hAnsi="Calibri" w:cs="Calibri"/>
          <w:b/>
          <w:bCs/>
          <w:sz w:val="36"/>
          <w:szCs w:val="36"/>
        </w:rPr>
        <w:t>Westfield Montgomery Mall</w:t>
      </w:r>
    </w:p>
    <w:p w:rsidR="00461038" w:rsidRPr="002F49C6" w:rsidRDefault="00461038" w:rsidP="00461038">
      <w:pPr>
        <w:spacing w:after="0"/>
        <w:jc w:val="center"/>
        <w:rPr>
          <w:rFonts w:ascii="Calibri" w:eastAsia="Calibri" w:hAnsi="Calibri" w:cs="Calibri"/>
          <w:sz w:val="30"/>
          <w:szCs w:val="30"/>
        </w:rPr>
      </w:pPr>
    </w:p>
    <w:p w:rsidR="00AD7293" w:rsidRDefault="00AD7293" w:rsidP="00AD7293">
      <w:pPr>
        <w:pStyle w:val="NoSpacing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b/>
          <w:bCs/>
        </w:rPr>
        <w:t xml:space="preserve">WHEN: </w:t>
      </w:r>
      <w:r>
        <w:rPr>
          <w:rFonts w:asciiTheme="minorHAnsi" w:eastAsia="Calibri" w:hAnsiTheme="minorHAnsi" w:cstheme="minorHAnsi"/>
          <w:b/>
          <w:bCs/>
        </w:rPr>
        <w:tab/>
      </w:r>
      <w:r w:rsidRPr="00372342">
        <w:rPr>
          <w:rFonts w:asciiTheme="minorHAnsi" w:eastAsia="Calibri" w:hAnsiTheme="minorHAnsi" w:cstheme="minorHAnsi"/>
          <w:bCs/>
        </w:rPr>
        <w:t xml:space="preserve">  </w:t>
      </w:r>
      <w:r w:rsidR="00B36299">
        <w:rPr>
          <w:rFonts w:asciiTheme="minorHAnsi" w:eastAsia="Calibri" w:hAnsiTheme="minorHAnsi" w:cstheme="minorHAnsi"/>
          <w:bCs/>
        </w:rPr>
        <w:t>10:30 a.m. E</w:t>
      </w:r>
      <w:r w:rsidR="00461038">
        <w:rPr>
          <w:rFonts w:asciiTheme="minorHAnsi" w:eastAsia="Calibri" w:hAnsiTheme="minorHAnsi" w:cstheme="minorHAnsi"/>
          <w:bCs/>
        </w:rPr>
        <w:t xml:space="preserve">T </w:t>
      </w:r>
      <w:r>
        <w:rPr>
          <w:rFonts w:asciiTheme="minorHAnsi" w:eastAsia="Calibri" w:hAnsiTheme="minorHAnsi" w:cstheme="minorHAnsi"/>
          <w:bCs/>
        </w:rPr>
        <w:t xml:space="preserve">on </w:t>
      </w:r>
      <w:r w:rsidR="00461038" w:rsidRPr="00461038">
        <w:rPr>
          <w:rFonts w:eastAsia="Calibri" w:cstheme="minorHAnsi"/>
        </w:rPr>
        <w:t>Saturday, Nov. 22</w:t>
      </w:r>
    </w:p>
    <w:p w:rsidR="00461038" w:rsidRDefault="00461038" w:rsidP="00AD7293">
      <w:pPr>
        <w:pStyle w:val="NoSpacing"/>
        <w:rPr>
          <w:rFonts w:asciiTheme="minorHAnsi" w:eastAsia="Calibri" w:hAnsiTheme="minorHAnsi" w:cstheme="minorHAnsi"/>
          <w:b/>
          <w:bCs/>
        </w:rPr>
      </w:pPr>
    </w:p>
    <w:p w:rsidR="00AD7293" w:rsidRDefault="00AD7293" w:rsidP="00AD7293">
      <w:pPr>
        <w:pStyle w:val="NoSpacing"/>
        <w:rPr>
          <w:rFonts w:asciiTheme="minorHAnsi" w:eastAsia="Calibri" w:hAnsiTheme="minorHAnsi" w:cstheme="minorHAnsi"/>
        </w:rPr>
      </w:pPr>
      <w:r w:rsidRPr="008B07FB">
        <w:rPr>
          <w:rFonts w:asciiTheme="minorHAnsi" w:eastAsia="Calibri" w:hAnsiTheme="minorHAnsi" w:cstheme="minorHAnsi"/>
          <w:b/>
          <w:bCs/>
        </w:rPr>
        <w:t xml:space="preserve">WHERE: </w:t>
      </w:r>
      <w:r w:rsidRPr="008B07FB">
        <w:rPr>
          <w:rFonts w:asciiTheme="minorHAnsi" w:eastAsia="Calibri" w:hAnsiTheme="minorHAnsi" w:cstheme="minorHAnsi"/>
        </w:rPr>
        <w:t xml:space="preserve"> </w:t>
      </w:r>
      <w:r w:rsidR="00461038">
        <w:rPr>
          <w:rFonts w:asciiTheme="minorHAnsi" w:eastAsia="Calibri" w:hAnsiTheme="minorHAnsi" w:cstheme="minorHAnsi"/>
        </w:rPr>
        <w:t xml:space="preserve">7101 Democracy Blvd., </w:t>
      </w:r>
      <w:r w:rsidR="00461038" w:rsidRPr="00353596">
        <w:rPr>
          <w:rFonts w:asciiTheme="minorHAnsi" w:eastAsia="Calibri" w:hAnsiTheme="minorHAnsi" w:cstheme="minorHAnsi"/>
        </w:rPr>
        <w:t xml:space="preserve">Bethesda, MD 20817 </w:t>
      </w:r>
      <w:r w:rsidR="00461038">
        <w:rPr>
          <w:rFonts w:asciiTheme="minorHAnsi" w:eastAsia="Calibri" w:hAnsiTheme="minorHAnsi" w:cstheme="minorHAnsi"/>
        </w:rPr>
        <w:t>(Level 2, near Macy’s)</w:t>
      </w:r>
    </w:p>
    <w:p w:rsidR="00461038" w:rsidRPr="00D04ED2" w:rsidRDefault="00461038" w:rsidP="00AD7293">
      <w:pPr>
        <w:pStyle w:val="NoSpacing"/>
        <w:rPr>
          <w:rFonts w:asciiTheme="minorHAnsi" w:eastAsia="Calibri" w:hAnsiTheme="minorHAnsi" w:cstheme="minorHAnsi"/>
        </w:rPr>
      </w:pPr>
    </w:p>
    <w:p w:rsidR="00297E97" w:rsidRDefault="00297E97" w:rsidP="00297E97">
      <w:pPr>
        <w:pStyle w:val="NoSpacing"/>
        <w:rPr>
          <w:rFonts w:eastAsia="Calibri" w:cstheme="minorHAnsi"/>
        </w:rPr>
      </w:pPr>
      <w:r w:rsidRPr="008B07FB">
        <w:rPr>
          <w:rFonts w:eastAsia="Calibri" w:cstheme="minorHAnsi"/>
          <w:b/>
          <w:bCs/>
        </w:rPr>
        <w:t>WHAT:</w:t>
      </w:r>
      <w:r w:rsidRPr="008B07FB">
        <w:rPr>
          <w:rFonts w:eastAsia="Calibri" w:cstheme="minorHAnsi"/>
        </w:rPr>
        <w:t xml:space="preserve">  </w:t>
      </w:r>
      <w:r>
        <w:rPr>
          <w:rFonts w:eastAsia="Calibri" w:cstheme="minorHAnsi"/>
        </w:rPr>
        <w:t xml:space="preserve">  </w:t>
      </w:r>
      <w:r w:rsidRPr="009C2940">
        <w:rPr>
          <w:rFonts w:eastAsia="Calibri" w:cstheme="minorHAnsi"/>
          <w:bCs/>
        </w:rPr>
        <w:t>Microsoft retail store</w:t>
      </w:r>
      <w:r w:rsidR="00EF6DBF">
        <w:rPr>
          <w:rFonts w:eastAsia="Calibri" w:cstheme="minorHAnsi"/>
          <w:bCs/>
        </w:rPr>
        <w:t>s</w:t>
      </w:r>
      <w:r w:rsidRPr="009C2940">
        <w:rPr>
          <w:rFonts w:eastAsia="Calibri" w:cstheme="minorHAnsi"/>
          <w:bCs/>
        </w:rPr>
        <w:t xml:space="preserve"> will open </w:t>
      </w:r>
      <w:r w:rsidR="00540A9C">
        <w:rPr>
          <w:rFonts w:eastAsia="Calibri" w:cstheme="minorHAnsi"/>
          <w:bCs/>
        </w:rPr>
        <w:t xml:space="preserve">its doors </w:t>
      </w:r>
      <w:r w:rsidRPr="009C2940">
        <w:rPr>
          <w:rFonts w:eastAsia="Calibri" w:cstheme="minorHAnsi"/>
          <w:bCs/>
        </w:rPr>
        <w:t>at</w:t>
      </w:r>
      <w:r w:rsidR="00461038">
        <w:rPr>
          <w:rFonts w:eastAsia="Calibri" w:cstheme="minorHAnsi"/>
        </w:rPr>
        <w:t xml:space="preserve"> Westfield Montgomery Mall </w:t>
      </w:r>
      <w:r w:rsidRPr="006C0678">
        <w:rPr>
          <w:rFonts w:eastAsia="Calibri" w:cstheme="minorHAnsi"/>
        </w:rPr>
        <w:t xml:space="preserve">on </w:t>
      </w:r>
      <w:r w:rsidR="00461038" w:rsidRPr="00461038">
        <w:rPr>
          <w:rFonts w:eastAsia="Calibri" w:cstheme="minorHAnsi"/>
        </w:rPr>
        <w:t>Saturday, Nov. 22</w:t>
      </w:r>
      <w:r w:rsidR="00AD7293">
        <w:rPr>
          <w:rFonts w:eastAsia="Calibri" w:cstheme="minorHAnsi"/>
        </w:rPr>
        <w:t xml:space="preserve"> at </w:t>
      </w:r>
      <w:r w:rsidR="00461038">
        <w:rPr>
          <w:rFonts w:eastAsia="Calibri" w:cstheme="minorHAnsi"/>
        </w:rPr>
        <w:t>11 a.m. ET</w:t>
      </w:r>
      <w:r w:rsidRPr="006C0678">
        <w:rPr>
          <w:rFonts w:eastAsia="Calibri" w:cstheme="minorHAnsi"/>
        </w:rPr>
        <w:t xml:space="preserve">, </w:t>
      </w:r>
      <w:r>
        <w:rPr>
          <w:rFonts w:eastAsia="Calibri" w:cstheme="minorHAnsi"/>
        </w:rPr>
        <w:t xml:space="preserve">after a ribbon-cutting ceremony. </w:t>
      </w:r>
      <w:r w:rsidR="00AD7293">
        <w:rPr>
          <w:rFonts w:eastAsia="Calibri" w:cstheme="minorHAnsi"/>
        </w:rPr>
        <w:t xml:space="preserve">The </w:t>
      </w:r>
      <w:r w:rsidR="00461038">
        <w:rPr>
          <w:rFonts w:eastAsia="Calibri" w:cstheme="minorHAnsi"/>
        </w:rPr>
        <w:t xml:space="preserve">Westfield Montgomery Mall </w:t>
      </w:r>
      <w:r w:rsidRPr="008B07FB">
        <w:rPr>
          <w:rFonts w:eastAsia="Calibri" w:cstheme="minorHAnsi"/>
        </w:rPr>
        <w:t xml:space="preserve">Microsoft retail store will be </w:t>
      </w:r>
      <w:r w:rsidR="00461038">
        <w:rPr>
          <w:rFonts w:eastAsia="Calibri" w:cstheme="minorHAnsi"/>
        </w:rPr>
        <w:t>1,273</w:t>
      </w:r>
      <w:r w:rsidR="00461038" w:rsidRPr="008F6891">
        <w:rPr>
          <w:rFonts w:eastAsia="Calibri" w:cstheme="minorHAnsi"/>
        </w:rPr>
        <w:t xml:space="preserve"> </w:t>
      </w:r>
      <w:r w:rsidRPr="008B07FB">
        <w:rPr>
          <w:rFonts w:eastAsia="Calibri" w:cstheme="minorHAnsi"/>
        </w:rPr>
        <w:t>square f</w:t>
      </w:r>
      <w:r>
        <w:rPr>
          <w:rFonts w:eastAsia="Calibri" w:cstheme="minorHAnsi"/>
        </w:rPr>
        <w:t>eet</w:t>
      </w:r>
      <w:r w:rsidR="0097586C">
        <w:rPr>
          <w:rFonts w:eastAsia="Calibri" w:cstheme="minorHAnsi"/>
        </w:rPr>
        <w:t xml:space="preserve"> (sales floor only)</w:t>
      </w:r>
      <w:r>
        <w:rPr>
          <w:rFonts w:eastAsia="Calibri" w:cstheme="minorHAnsi"/>
        </w:rPr>
        <w:t xml:space="preserve"> and marks Microsoft’s </w:t>
      </w:r>
      <w:r w:rsidR="00461038">
        <w:rPr>
          <w:rFonts w:eastAsia="Calibri" w:cstheme="minorHAnsi"/>
        </w:rPr>
        <w:t>third</w:t>
      </w:r>
      <w:r>
        <w:rPr>
          <w:rFonts w:eastAsia="Calibri" w:cstheme="minorHAnsi"/>
        </w:rPr>
        <w:t xml:space="preserve"> retail store in </w:t>
      </w:r>
      <w:r w:rsidR="00461038">
        <w:rPr>
          <w:rFonts w:eastAsia="Calibri" w:cstheme="minorHAnsi"/>
        </w:rPr>
        <w:t>Maryland</w:t>
      </w:r>
      <w:r>
        <w:rPr>
          <w:rFonts w:eastAsia="Calibri" w:cstheme="minorHAnsi"/>
        </w:rPr>
        <w:t>.</w:t>
      </w:r>
    </w:p>
    <w:p w:rsidR="00297E97" w:rsidRDefault="00297E97" w:rsidP="00297E97">
      <w:pPr>
        <w:pStyle w:val="NoSpacing"/>
        <w:rPr>
          <w:rFonts w:eastAsia="Calibri" w:cstheme="minorHAnsi"/>
        </w:rPr>
      </w:pPr>
    </w:p>
    <w:p w:rsidR="00297E97" w:rsidRPr="006F07ED" w:rsidRDefault="00297E97" w:rsidP="00297E97">
      <w:pPr>
        <w:pStyle w:val="NoSpacing"/>
        <w:rPr>
          <w:rFonts w:asciiTheme="minorHAnsi" w:eastAsia="Calibri" w:hAnsiTheme="minorHAnsi" w:cstheme="minorHAnsi"/>
        </w:rPr>
      </w:pPr>
      <w:r w:rsidRPr="008B07FB">
        <w:rPr>
          <w:rFonts w:asciiTheme="minorHAnsi" w:eastAsia="Calibri" w:hAnsiTheme="minorHAnsi" w:cstheme="minorHAnsi"/>
          <w:bCs/>
        </w:rPr>
        <w:t xml:space="preserve">Microsoft is expanding its existing retail footprint in </w:t>
      </w:r>
      <w:r>
        <w:rPr>
          <w:rFonts w:asciiTheme="minorHAnsi" w:eastAsia="Calibri" w:hAnsiTheme="minorHAnsi" w:cstheme="minorHAnsi"/>
          <w:bCs/>
        </w:rPr>
        <w:t xml:space="preserve">the U.S. </w:t>
      </w:r>
      <w:r w:rsidRPr="006F07ED">
        <w:rPr>
          <w:rFonts w:asciiTheme="minorHAnsi" w:eastAsia="Calibri" w:hAnsiTheme="minorHAnsi" w:cstheme="minorHAnsi"/>
          <w:bCs/>
        </w:rPr>
        <w:t xml:space="preserve">to deliver </w:t>
      </w:r>
      <w:r w:rsidRPr="006F07ED">
        <w:rPr>
          <w:rFonts w:asciiTheme="minorHAnsi" w:hAnsiTheme="minorHAnsi" w:cstheme="minorHAnsi"/>
          <w:lang w:val="en"/>
        </w:rPr>
        <w:t>a premium retail experience that is entertaining and educational and gives</w:t>
      </w:r>
      <w:r w:rsidRPr="006F07ED">
        <w:rPr>
          <w:rFonts w:asciiTheme="minorHAnsi" w:eastAsia="Calibri" w:hAnsiTheme="minorHAnsi" w:cstheme="minorHAnsi"/>
          <w:bCs/>
        </w:rPr>
        <w:t xml:space="preserve"> customers choice, value and service with their technology purchases.</w:t>
      </w:r>
    </w:p>
    <w:p w:rsidR="00297E97" w:rsidRDefault="00297E97" w:rsidP="00297E97">
      <w:pPr>
        <w:spacing w:after="0" w:line="240" w:lineRule="auto"/>
        <w:contextualSpacing/>
        <w:rPr>
          <w:rFonts w:eastAsia="Calibri" w:cstheme="minorHAnsi"/>
          <w:bCs/>
        </w:rPr>
      </w:pPr>
    </w:p>
    <w:p w:rsidR="00297E97" w:rsidRPr="006F07ED" w:rsidRDefault="00297E97" w:rsidP="00297E97">
      <w:pPr>
        <w:spacing w:after="0" w:line="240" w:lineRule="auto"/>
        <w:contextualSpacing/>
        <w:rPr>
          <w:rFonts w:cstheme="minorHAnsi"/>
        </w:rPr>
      </w:pPr>
      <w:r w:rsidRPr="006F07ED">
        <w:rPr>
          <w:rFonts w:eastAsia="Calibri" w:cstheme="minorHAnsi"/>
          <w:bCs/>
        </w:rPr>
        <w:t>Microsoft Stores offer an assortment of best-in-class products, including Windows 8.1 PCs, tablets, Windows Phones, Xbox One, Microsoft Office 365 and more. Customers also receive end-to-end service with an Answer Desk and knowledgeable staff to answer questions, make recommendations, and help with PC setups and other services, so they can walk out the door with a product that’s ready to run.</w:t>
      </w:r>
    </w:p>
    <w:p w:rsidR="00297E97" w:rsidRPr="006F07ED" w:rsidRDefault="00297E97" w:rsidP="00297E97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bCs/>
          <w:sz w:val="22"/>
          <w:szCs w:val="22"/>
        </w:rPr>
      </w:pPr>
    </w:p>
    <w:p w:rsidR="00297E97" w:rsidRPr="006F07ED" w:rsidRDefault="00297E97" w:rsidP="00297E97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bCs/>
          <w:sz w:val="22"/>
          <w:szCs w:val="22"/>
        </w:rPr>
      </w:pPr>
      <w:r w:rsidRPr="006F07ED">
        <w:rPr>
          <w:rFonts w:asciiTheme="minorHAnsi" w:eastAsia="Calibri" w:hAnsiTheme="minorHAnsi" w:cstheme="minorHAnsi"/>
          <w:bCs/>
          <w:sz w:val="22"/>
          <w:szCs w:val="22"/>
        </w:rPr>
        <w:t xml:space="preserve">In 2009, Microsoft Corp. opened its first Microsoft retail store in Scottsdale, Ariz. Since then, Microsoft has opened </w:t>
      </w:r>
      <w:r w:rsidR="00461038">
        <w:rPr>
          <w:rFonts w:asciiTheme="minorHAnsi" w:eastAsia="Calibri" w:hAnsiTheme="minorHAnsi" w:cstheme="minorHAnsi"/>
          <w:bCs/>
          <w:sz w:val="22"/>
          <w:szCs w:val="22"/>
        </w:rPr>
        <w:t>104</w:t>
      </w:r>
      <w:r w:rsidRPr="006F07ED">
        <w:rPr>
          <w:rFonts w:asciiTheme="minorHAnsi" w:eastAsia="Calibri" w:hAnsiTheme="minorHAnsi" w:cstheme="minorHAnsi"/>
          <w:bCs/>
          <w:sz w:val="22"/>
          <w:szCs w:val="22"/>
        </w:rPr>
        <w:t xml:space="preserve"> retail locations and welcomed more than </w:t>
      </w:r>
      <w:r w:rsidR="00461038">
        <w:rPr>
          <w:rFonts w:asciiTheme="minorHAnsi" w:eastAsia="Calibri" w:hAnsiTheme="minorHAnsi" w:cstheme="minorHAnsi"/>
          <w:bCs/>
          <w:sz w:val="22"/>
          <w:szCs w:val="22"/>
        </w:rPr>
        <w:t>400 million</w:t>
      </w:r>
      <w:r w:rsidR="00AD7293" w:rsidRPr="006F07ED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6F07ED">
        <w:rPr>
          <w:rFonts w:asciiTheme="minorHAnsi" w:eastAsia="Calibri" w:hAnsiTheme="minorHAnsi" w:cstheme="minorHAnsi"/>
          <w:bCs/>
          <w:sz w:val="22"/>
          <w:szCs w:val="22"/>
        </w:rPr>
        <w:t xml:space="preserve">customers to </w:t>
      </w:r>
      <w:r w:rsidR="00541D5D">
        <w:rPr>
          <w:rFonts w:asciiTheme="minorHAnsi" w:eastAsia="Calibri" w:hAnsiTheme="minorHAnsi" w:cstheme="minorHAnsi"/>
          <w:bCs/>
          <w:sz w:val="22"/>
          <w:szCs w:val="22"/>
        </w:rPr>
        <w:t>its</w:t>
      </w:r>
      <w:r w:rsidRPr="006F07ED">
        <w:rPr>
          <w:rFonts w:asciiTheme="minorHAnsi" w:eastAsia="Calibri" w:hAnsiTheme="minorHAnsi" w:cstheme="minorHAnsi"/>
          <w:bCs/>
          <w:sz w:val="22"/>
          <w:szCs w:val="22"/>
        </w:rPr>
        <w:t xml:space="preserve"> full line, specialty and online Microsoft retail store properties in more than </w:t>
      </w:r>
      <w:r w:rsidR="00461038">
        <w:rPr>
          <w:rFonts w:asciiTheme="minorHAnsi" w:eastAsia="Calibri" w:hAnsiTheme="minorHAnsi" w:cstheme="minorHAnsi"/>
          <w:bCs/>
          <w:sz w:val="22"/>
          <w:szCs w:val="22"/>
        </w:rPr>
        <w:t>228</w:t>
      </w:r>
      <w:r w:rsidRPr="006F07ED">
        <w:rPr>
          <w:rFonts w:asciiTheme="minorHAnsi" w:eastAsia="Calibri" w:hAnsiTheme="minorHAnsi" w:cstheme="minorHAnsi"/>
          <w:bCs/>
          <w:sz w:val="22"/>
          <w:szCs w:val="22"/>
        </w:rPr>
        <w:t xml:space="preserve"> markets worldwide. </w:t>
      </w:r>
    </w:p>
    <w:p w:rsidR="00297E97" w:rsidRPr="006F07ED" w:rsidRDefault="00297E97" w:rsidP="00297E97">
      <w:pPr>
        <w:spacing w:after="0" w:line="240" w:lineRule="auto"/>
        <w:rPr>
          <w:rFonts w:eastAsia="Calibri" w:cstheme="minorHAnsi"/>
          <w:color w:val="000000"/>
        </w:rPr>
      </w:pPr>
    </w:p>
    <w:p w:rsidR="00297E97" w:rsidRPr="006F07ED" w:rsidRDefault="00297E97" w:rsidP="00297E97">
      <w:pPr>
        <w:spacing w:after="0" w:line="240" w:lineRule="auto"/>
        <w:rPr>
          <w:rFonts w:eastAsia="Calibri" w:cstheme="minorHAnsi"/>
        </w:rPr>
      </w:pPr>
      <w:r w:rsidRPr="006F07ED">
        <w:rPr>
          <w:rFonts w:eastAsia="Calibri" w:cstheme="minorHAnsi"/>
          <w:color w:val="000000"/>
        </w:rPr>
        <w:t xml:space="preserve">Additional resources and B-roll of past store openings are available for download from Microsoft News Center: </w:t>
      </w:r>
      <w:hyperlink r:id="rId4" w:history="1">
        <w:r w:rsidRPr="006F07ED">
          <w:rPr>
            <w:rStyle w:val="Hyperlink"/>
            <w:rFonts w:eastAsia="Calibri" w:cstheme="minorHAnsi"/>
          </w:rPr>
          <w:t>http://www.microsoft.com/presspass/presskits/retailstores</w:t>
        </w:r>
      </w:hyperlink>
      <w:r w:rsidRPr="006F07ED">
        <w:rPr>
          <w:rFonts w:eastAsia="Calibri" w:cstheme="minorHAnsi"/>
          <w:color w:val="0000FF"/>
        </w:rPr>
        <w:t xml:space="preserve"> </w:t>
      </w:r>
      <w:r w:rsidRPr="006F07ED">
        <w:rPr>
          <w:rFonts w:eastAsia="Calibri" w:cstheme="minorHAnsi"/>
          <w:color w:val="000000"/>
        </w:rPr>
        <w:t>or</w:t>
      </w:r>
      <w:r w:rsidRPr="006F07ED">
        <w:rPr>
          <w:rFonts w:eastAsia="Calibri" w:cstheme="minorHAnsi"/>
          <w:color w:val="0000FF"/>
        </w:rPr>
        <w:t xml:space="preserve"> </w:t>
      </w:r>
      <w:r w:rsidRPr="006F07ED">
        <w:rPr>
          <w:rFonts w:eastAsia="Calibri" w:cstheme="minorHAnsi"/>
        </w:rPr>
        <w:t xml:space="preserve">visit </w:t>
      </w:r>
      <w:hyperlink r:id="rId5" w:history="1">
        <w:r w:rsidRPr="006F07ED">
          <w:rPr>
            <w:rStyle w:val="Hyperlink"/>
            <w:rFonts w:eastAsia="Calibri" w:cstheme="minorHAnsi"/>
          </w:rPr>
          <w:t>MicrosoftStore.com</w:t>
        </w:r>
      </w:hyperlink>
      <w:r w:rsidRPr="006F07ED">
        <w:rPr>
          <w:rFonts w:eastAsia="Calibri" w:cstheme="minorHAnsi"/>
          <w:color w:val="0000FF"/>
        </w:rPr>
        <w:t xml:space="preserve"> </w:t>
      </w:r>
      <w:r w:rsidRPr="006F07ED">
        <w:rPr>
          <w:rFonts w:eastAsia="Calibri" w:cstheme="minorHAnsi"/>
        </w:rPr>
        <w:t>fo</w:t>
      </w:r>
      <w:r w:rsidRPr="006F07ED">
        <w:rPr>
          <w:rFonts w:eastAsia="Calibri" w:cstheme="minorHAnsi"/>
          <w:color w:val="000000"/>
        </w:rPr>
        <w:t>r more</w:t>
      </w:r>
      <w:r w:rsidR="00541D5D">
        <w:rPr>
          <w:rFonts w:eastAsia="Calibri" w:cstheme="minorHAnsi"/>
          <w:color w:val="000000"/>
        </w:rPr>
        <w:t xml:space="preserve"> information.</w:t>
      </w:r>
      <w:r w:rsidRPr="006F07ED">
        <w:rPr>
          <w:rFonts w:eastAsia="Calibri" w:cstheme="minorHAnsi"/>
        </w:rPr>
        <w:t xml:space="preserve"> </w:t>
      </w:r>
    </w:p>
    <w:p w:rsidR="00297E97" w:rsidRPr="008B07FB" w:rsidRDefault="00297E97" w:rsidP="00297E97">
      <w:pPr>
        <w:spacing w:after="0" w:line="240" w:lineRule="auto"/>
        <w:rPr>
          <w:rFonts w:eastAsia="Calibri" w:cstheme="minorHAnsi"/>
        </w:rPr>
      </w:pPr>
    </w:p>
    <w:p w:rsidR="00AD7293" w:rsidRPr="008B07FB" w:rsidRDefault="00AD7293" w:rsidP="00AD7293">
      <w:pPr>
        <w:spacing w:after="0" w:line="240" w:lineRule="auto"/>
        <w:rPr>
          <w:rFonts w:eastAsia="Calibri" w:cstheme="minorHAnsi"/>
        </w:rPr>
      </w:pPr>
      <w:r w:rsidRPr="008B07FB">
        <w:rPr>
          <w:rFonts w:eastAsia="Calibri" w:cstheme="minorHAnsi"/>
          <w:b/>
          <w:bCs/>
          <w:color w:val="000000"/>
        </w:rPr>
        <w:t>For more information</w:t>
      </w:r>
      <w:r w:rsidRPr="008B07FB">
        <w:rPr>
          <w:rFonts w:eastAsia="Calibri" w:cstheme="minorHAnsi"/>
          <w:color w:val="000000"/>
        </w:rPr>
        <w:t xml:space="preserve"> about Microsoft retail stores or to make arrangements for an interview, please contact </w:t>
      </w:r>
      <w:r w:rsidR="00461038">
        <w:rPr>
          <w:rFonts w:eastAsia="Calibri" w:cstheme="minorHAnsi"/>
          <w:color w:val="000000"/>
        </w:rPr>
        <w:t xml:space="preserve">Paul Fruin, </w:t>
      </w:r>
      <w:hyperlink r:id="rId6" w:history="1">
        <w:r w:rsidR="00461038" w:rsidRPr="00E72525">
          <w:rPr>
            <w:rStyle w:val="Hyperlink"/>
            <w:rFonts w:eastAsia="Calibri" w:cstheme="minorHAnsi"/>
          </w:rPr>
          <w:t>Paul.Fruin@edelman.com</w:t>
        </w:r>
      </w:hyperlink>
      <w:r w:rsidR="00461038">
        <w:rPr>
          <w:rFonts w:eastAsia="Calibri" w:cstheme="minorHAnsi"/>
          <w:color w:val="000000"/>
        </w:rPr>
        <w:t xml:space="preserve">, </w:t>
      </w:r>
      <w:proofErr w:type="gramStart"/>
      <w:r w:rsidR="00461038" w:rsidRPr="00EF14C0">
        <w:rPr>
          <w:rFonts w:eastAsia="Calibri" w:cstheme="minorHAnsi"/>
          <w:color w:val="000000"/>
        </w:rPr>
        <w:t>312</w:t>
      </w:r>
      <w:proofErr w:type="gramEnd"/>
      <w:r w:rsidR="00461038" w:rsidRPr="00EF14C0">
        <w:rPr>
          <w:rFonts w:eastAsia="Calibri" w:cstheme="minorHAnsi"/>
          <w:color w:val="000000"/>
        </w:rPr>
        <w:t>-297-7415</w:t>
      </w:r>
      <w:r w:rsidR="00461038">
        <w:rPr>
          <w:rFonts w:eastAsia="Calibri" w:cstheme="minorHAnsi"/>
          <w:color w:val="000000"/>
        </w:rPr>
        <w:t>.</w:t>
      </w:r>
    </w:p>
    <w:p w:rsidR="00297E97" w:rsidRPr="008B07FB" w:rsidRDefault="00297E97" w:rsidP="00297E97">
      <w:pPr>
        <w:spacing w:after="0" w:line="240" w:lineRule="auto"/>
        <w:rPr>
          <w:rFonts w:eastAsia="Calibri" w:cstheme="minorHAnsi"/>
        </w:rPr>
      </w:pPr>
    </w:p>
    <w:p w:rsidR="00297E97" w:rsidRPr="008B07FB" w:rsidRDefault="00297E97" w:rsidP="00297E97">
      <w:pPr>
        <w:spacing w:after="0" w:line="240" w:lineRule="auto"/>
        <w:jc w:val="center"/>
        <w:rPr>
          <w:rFonts w:cstheme="minorHAnsi"/>
        </w:rPr>
      </w:pPr>
      <w:r w:rsidRPr="008B07FB">
        <w:rPr>
          <w:rFonts w:eastAsia="Calibri" w:cstheme="minorHAnsi"/>
        </w:rPr>
        <w:t># # #</w:t>
      </w:r>
    </w:p>
    <w:p w:rsidR="00297E97" w:rsidRDefault="00297E97" w:rsidP="00297E97"/>
    <w:p w:rsidR="00640762" w:rsidRDefault="00640762"/>
    <w:sectPr w:rsidR="00640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97"/>
    <w:rsid w:val="00297E97"/>
    <w:rsid w:val="002A4648"/>
    <w:rsid w:val="003E6E8F"/>
    <w:rsid w:val="00461038"/>
    <w:rsid w:val="00540A9C"/>
    <w:rsid w:val="00541D5D"/>
    <w:rsid w:val="00640762"/>
    <w:rsid w:val="0097586C"/>
    <w:rsid w:val="00AD7293"/>
    <w:rsid w:val="00B36299"/>
    <w:rsid w:val="00CF3860"/>
    <w:rsid w:val="00D90347"/>
    <w:rsid w:val="00E355C4"/>
    <w:rsid w:val="00E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637E7-CBDA-453D-9104-E3B2E7B5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E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E97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297E97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297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.Fruin@edelman.com" TargetMode="External"/><Relationship Id="rId5" Type="http://schemas.openxmlformats.org/officeDocument/2006/relationships/hyperlink" Target="http://www.microsoftstore.com" TargetMode="External"/><Relationship Id="rId4" Type="http://schemas.openxmlformats.org/officeDocument/2006/relationships/hyperlink" Target="http://www.microsoft.com/presspass/presskits/retailsto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DJE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Westley, Jorie</dc:creator>
  <cp:keywords/>
  <dc:description/>
  <cp:lastModifiedBy>Brewer, Jessica</cp:lastModifiedBy>
  <cp:revision>2</cp:revision>
  <dcterms:created xsi:type="dcterms:W3CDTF">2014-09-23T16:19:00Z</dcterms:created>
  <dcterms:modified xsi:type="dcterms:W3CDTF">2014-09-23T16:19:00Z</dcterms:modified>
</cp:coreProperties>
</file>